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2D" w:rsidRPr="00272B2D" w:rsidRDefault="00272B2D" w:rsidP="00272B2D">
      <w:pPr>
        <w:pStyle w:val="Heading1"/>
        <w:spacing w:before="0" w:line="278" w:lineRule="auto"/>
        <w:ind w:left="3102" w:right="284" w:hanging="2771"/>
        <w:rPr>
          <w:sz w:val="32"/>
          <w:szCs w:val="32"/>
        </w:rPr>
      </w:pPr>
      <w:r w:rsidRPr="00272B2D">
        <w:rPr>
          <w:sz w:val="32"/>
          <w:szCs w:val="32"/>
        </w:rPr>
        <w:t>Обращение к подросткам</w:t>
      </w:r>
    </w:p>
    <w:p w:rsidR="00272B2D" w:rsidRPr="00272B2D" w:rsidRDefault="00272B2D" w:rsidP="00272B2D">
      <w:pPr>
        <w:pStyle w:val="a3"/>
        <w:spacing w:line="276" w:lineRule="auto"/>
        <w:ind w:right="220" w:firstLine="606"/>
        <w:jc w:val="both"/>
        <w:rPr>
          <w:sz w:val="32"/>
          <w:szCs w:val="32"/>
        </w:rPr>
      </w:pPr>
      <w:r w:rsidRPr="00272B2D">
        <w:rPr>
          <w:sz w:val="32"/>
          <w:szCs w:val="32"/>
        </w:rPr>
        <w:t xml:space="preserve">Каждый человек в жизни сталкивается с трудностями, но все их преодолевают по- </w:t>
      </w:r>
      <w:proofErr w:type="gramStart"/>
      <w:r w:rsidRPr="00272B2D">
        <w:rPr>
          <w:sz w:val="32"/>
          <w:szCs w:val="32"/>
        </w:rPr>
        <w:t>разному</w:t>
      </w:r>
      <w:proofErr w:type="gramEnd"/>
      <w:r w:rsidRPr="00272B2D">
        <w:rPr>
          <w:sz w:val="32"/>
          <w:szCs w:val="32"/>
        </w:rPr>
        <w:t>. В условиях трудных жизненных ситуаций нужно проявлять</w:t>
      </w:r>
    </w:p>
    <w:p w:rsidR="00272B2D" w:rsidRPr="00272B2D" w:rsidRDefault="00272B2D" w:rsidP="00272B2D">
      <w:pPr>
        <w:pStyle w:val="a3"/>
        <w:spacing w:line="278" w:lineRule="auto"/>
        <w:jc w:val="both"/>
        <w:rPr>
          <w:sz w:val="32"/>
          <w:szCs w:val="32"/>
        </w:rPr>
      </w:pPr>
      <w:r w:rsidRPr="00272B2D">
        <w:rPr>
          <w:sz w:val="32"/>
          <w:szCs w:val="32"/>
        </w:rPr>
        <w:t>психологическую устойчивость. Научиться этому можно, если хорошо в себе разобраться.</w:t>
      </w:r>
    </w:p>
    <w:p w:rsidR="00272B2D" w:rsidRPr="00272B2D" w:rsidRDefault="00272B2D" w:rsidP="00272B2D">
      <w:pPr>
        <w:pStyle w:val="a3"/>
        <w:spacing w:line="276" w:lineRule="auto"/>
        <w:jc w:val="both"/>
        <w:rPr>
          <w:sz w:val="32"/>
          <w:szCs w:val="32"/>
        </w:rPr>
      </w:pPr>
      <w:r w:rsidRPr="00272B2D">
        <w:rPr>
          <w:sz w:val="32"/>
          <w:szCs w:val="32"/>
        </w:rPr>
        <w:t>Тест выявит степень вашей психологической устойчивости в трудных жизненных ситуациях. И чем откровеннее будут ваши ответы, тем точнее вы получите результат.</w:t>
      </w:r>
    </w:p>
    <w:p w:rsidR="00272B2D" w:rsidRPr="00272B2D" w:rsidRDefault="00272B2D" w:rsidP="00272B2D">
      <w:pPr>
        <w:pStyle w:val="a3"/>
        <w:jc w:val="both"/>
        <w:rPr>
          <w:sz w:val="32"/>
          <w:szCs w:val="32"/>
        </w:rPr>
      </w:pPr>
      <w:r w:rsidRPr="00272B2D">
        <w:rPr>
          <w:sz w:val="32"/>
          <w:szCs w:val="32"/>
        </w:rPr>
        <w:t>Конфиденциальность личных данных гарантируется.</w:t>
      </w:r>
    </w:p>
    <w:p w:rsidR="00272B2D" w:rsidRPr="00272B2D" w:rsidRDefault="00272B2D" w:rsidP="00272B2D">
      <w:pPr>
        <w:pStyle w:val="a3"/>
        <w:spacing w:line="276" w:lineRule="auto"/>
        <w:ind w:right="111"/>
        <w:jc w:val="both"/>
        <w:rPr>
          <w:sz w:val="32"/>
          <w:szCs w:val="32"/>
        </w:rPr>
      </w:pPr>
      <w:r w:rsidRPr="00272B2D">
        <w:rPr>
          <w:sz w:val="32"/>
          <w:szCs w:val="32"/>
        </w:rPr>
        <w:t>После обработки теста вы получите общее представление о своей психологической устойчивости. Те, кого заинтересует более подробная информация о своем внутреннем мире, могу</w:t>
      </w:r>
      <w:r>
        <w:rPr>
          <w:sz w:val="32"/>
          <w:szCs w:val="32"/>
        </w:rPr>
        <w:t>т подойти к</w:t>
      </w:r>
      <w:r w:rsidRPr="00272B2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психологу школы </w:t>
      </w:r>
      <w:r w:rsidRPr="00272B2D">
        <w:rPr>
          <w:sz w:val="32"/>
          <w:szCs w:val="32"/>
        </w:rPr>
        <w:t xml:space="preserve"> отдельно.</w:t>
      </w:r>
    </w:p>
    <w:p w:rsidR="00272B2D" w:rsidRPr="00272B2D" w:rsidRDefault="00272B2D" w:rsidP="00272B2D">
      <w:pPr>
        <w:pStyle w:val="a3"/>
        <w:spacing w:line="276" w:lineRule="auto"/>
        <w:jc w:val="both"/>
        <w:rPr>
          <w:sz w:val="32"/>
          <w:szCs w:val="32"/>
        </w:rPr>
      </w:pPr>
      <w:r w:rsidRPr="00272B2D">
        <w:rPr>
          <w:sz w:val="32"/>
          <w:szCs w:val="32"/>
        </w:rPr>
        <w:t>Мы не стремились предлагать вам готовые выводы и советы. Уверены, что вы способны самостоятельно сделать выбор и принять решение. Наша задача</w:t>
      </w:r>
      <w:r>
        <w:rPr>
          <w:sz w:val="32"/>
          <w:szCs w:val="32"/>
        </w:rPr>
        <w:t xml:space="preserve"> </w:t>
      </w:r>
      <w:r w:rsidRPr="00272B2D">
        <w:rPr>
          <w:sz w:val="32"/>
          <w:szCs w:val="32"/>
        </w:rPr>
        <w:t xml:space="preserve">заключается в том, чтобы дать информацию, необходимую для принятия решения. </w:t>
      </w:r>
      <w:proofErr w:type="gramStart"/>
      <w:r w:rsidRPr="00272B2D">
        <w:rPr>
          <w:sz w:val="32"/>
          <w:szCs w:val="32"/>
        </w:rPr>
        <w:t>Уверены</w:t>
      </w:r>
      <w:proofErr w:type="gramEnd"/>
      <w:r w:rsidRPr="00272B2D">
        <w:rPr>
          <w:sz w:val="32"/>
          <w:szCs w:val="32"/>
        </w:rPr>
        <w:t xml:space="preserve"> – оно будет разумным!</w:t>
      </w:r>
    </w:p>
    <w:sectPr w:rsidR="00272B2D" w:rsidRPr="00272B2D" w:rsidSect="00A600FD">
      <w:pgSz w:w="1191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B2D"/>
    <w:rsid w:val="00272B2D"/>
    <w:rsid w:val="003B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2B2D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72B2D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272B2D"/>
    <w:pPr>
      <w:widowControl w:val="0"/>
      <w:autoSpaceDE w:val="0"/>
      <w:autoSpaceDN w:val="0"/>
      <w:spacing w:before="74" w:after="0" w:line="240" w:lineRule="auto"/>
      <w:ind w:left="335" w:right="305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2020-09-16T07:04:00Z</dcterms:created>
  <dcterms:modified xsi:type="dcterms:W3CDTF">2020-09-16T07:06:00Z</dcterms:modified>
</cp:coreProperties>
</file>