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D2B" w:rsidRDefault="00060D2B" w:rsidP="00060D2B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ПОСТАНОВЛЕНИЯ Правительства Республики Хакасия от 10.11.2020 № 604  «</w:t>
      </w:r>
      <w:r w:rsidRPr="004D575B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4D57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постановлени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4D57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Правительства Республики Хакасия </w:t>
      </w:r>
      <w:r w:rsidRPr="004D575B">
        <w:rPr>
          <w:rFonts w:ascii="Times New Roman" w:eastAsia="Calibri" w:hAnsi="Times New Roman" w:cs="Times New Roman"/>
          <w:sz w:val="26"/>
          <w:szCs w:val="26"/>
        </w:rPr>
        <w:t>от 13.03.2020  №  102 «О введении на территории Республики Хакасия режима повышенной готовности и реализации дополнительных мер по защите населения и территорий от чрезвычайных ситуаций»</w:t>
      </w:r>
      <w:r>
        <w:rPr>
          <w:rFonts w:ascii="Times New Roman" w:eastAsia="Calibri" w:hAnsi="Times New Roman" w:cs="Times New Roman"/>
          <w:sz w:val="26"/>
          <w:szCs w:val="26"/>
        </w:rPr>
        <w:t xml:space="preserve"> г</w:t>
      </w:r>
      <w:r>
        <w:rPr>
          <w:rFonts w:ascii="Times New Roman" w:hAnsi="Times New Roman" w:cs="Times New Roman"/>
          <w:sz w:val="26"/>
          <w:szCs w:val="26"/>
        </w:rPr>
        <w:t>ражданам, не достигших восемнадцати лет,  запрещается покидать места проживания (пребывания), за исключением случаев:</w:t>
      </w:r>
      <w:proofErr w:type="gramEnd"/>
    </w:p>
    <w:p w:rsidR="00060D2B" w:rsidRPr="00736F99" w:rsidRDefault="00060D2B" w:rsidP="00060D2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36F99">
        <w:rPr>
          <w:rFonts w:ascii="Times New Roman" w:hAnsi="Times New Roman" w:cs="Times New Roman"/>
          <w:sz w:val="26"/>
          <w:szCs w:val="26"/>
        </w:rPr>
        <w:t xml:space="preserve">следования к месту (от места) нахождения образовательной организации, если образовательный процесс (реализация образовательных программ) для обучающихся (отдельных категорий обучающихся) данной организации в соответствии с настоящим постановлением не подлежит осуществлению с применением электронного обучения и дистанционных образовательных технологий; </w:t>
      </w:r>
      <w:r w:rsidRPr="00736F99">
        <w:rPr>
          <w:rFonts w:ascii="Times New Roman" w:hAnsi="Times New Roman" w:cs="Times New Roman"/>
          <w:b/>
          <w:sz w:val="26"/>
          <w:szCs w:val="26"/>
        </w:rPr>
        <w:t>(это учащиеся 1-4 классов)</w:t>
      </w:r>
    </w:p>
    <w:p w:rsidR="00060D2B" w:rsidRPr="00736F99" w:rsidRDefault="00060D2B" w:rsidP="00060D2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36F99">
        <w:rPr>
          <w:rFonts w:ascii="Times New Roman" w:hAnsi="Times New Roman" w:cs="Times New Roman"/>
          <w:sz w:val="26"/>
          <w:szCs w:val="26"/>
        </w:rPr>
        <w:t xml:space="preserve">следования к местам подготовки к государственной итоговой аттестации; </w:t>
      </w:r>
      <w:r>
        <w:rPr>
          <w:rFonts w:ascii="Times New Roman" w:hAnsi="Times New Roman" w:cs="Times New Roman"/>
          <w:b/>
          <w:sz w:val="26"/>
          <w:szCs w:val="26"/>
        </w:rPr>
        <w:t xml:space="preserve">(учащиеся </w:t>
      </w:r>
      <w:r w:rsidRPr="00736F99">
        <w:rPr>
          <w:rFonts w:ascii="Times New Roman" w:hAnsi="Times New Roman" w:cs="Times New Roman"/>
          <w:b/>
          <w:sz w:val="26"/>
          <w:szCs w:val="26"/>
        </w:rPr>
        <w:t>9,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36F99">
        <w:rPr>
          <w:rFonts w:ascii="Times New Roman" w:hAnsi="Times New Roman" w:cs="Times New Roman"/>
          <w:b/>
          <w:sz w:val="26"/>
          <w:szCs w:val="26"/>
        </w:rPr>
        <w:t>11 класс</w:t>
      </w:r>
      <w:r>
        <w:rPr>
          <w:rFonts w:ascii="Times New Roman" w:hAnsi="Times New Roman" w:cs="Times New Roman"/>
          <w:b/>
          <w:sz w:val="26"/>
          <w:szCs w:val="26"/>
        </w:rPr>
        <w:t>ов</w:t>
      </w:r>
      <w:r w:rsidRPr="00736F99">
        <w:rPr>
          <w:rFonts w:ascii="Times New Roman" w:hAnsi="Times New Roman" w:cs="Times New Roman"/>
          <w:b/>
          <w:sz w:val="26"/>
          <w:szCs w:val="26"/>
        </w:rPr>
        <w:t>)</w:t>
      </w:r>
    </w:p>
    <w:p w:rsidR="00060D2B" w:rsidRPr="00736F99" w:rsidRDefault="00060D2B" w:rsidP="00060D2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36F99">
        <w:rPr>
          <w:rFonts w:ascii="Times New Roman" w:hAnsi="Times New Roman" w:cs="Times New Roman"/>
          <w:sz w:val="26"/>
          <w:szCs w:val="26"/>
        </w:rPr>
        <w:t>оставления места проживания (пребывания) только в сопровождении своих родителей (иных законных представителей)</w:t>
      </w:r>
      <w:r w:rsidRPr="00736F99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060D2B" w:rsidRDefault="00255063" w:rsidP="00060D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Ответственность за соблюдение данных пунктов постановления возлагается на родителей (законных представителей). </w:t>
      </w:r>
      <w:r w:rsidR="00060D2B">
        <w:rPr>
          <w:rFonts w:ascii="Times New Roman" w:eastAsia="Calibri" w:hAnsi="Times New Roman" w:cs="Times New Roman"/>
          <w:sz w:val="26"/>
          <w:szCs w:val="26"/>
          <w:lang w:eastAsia="ru-RU"/>
        </w:rPr>
        <w:t>В случае нарушения данного Постановления, то есть пребывание детей на улице без сопровождения родителей (законных представителей)  за исключением пунктов 1 и 2 влечёт за собой административную ответственность.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:rsidR="00060D2B" w:rsidRPr="0061169D" w:rsidRDefault="00060D2B" w:rsidP="00060D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8A5DF8" w:rsidRDefault="008A5DF8"/>
    <w:sectPr w:rsidR="008A5DF8" w:rsidSect="008A5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337DA7"/>
    <w:multiLevelType w:val="hybridMultilevel"/>
    <w:tmpl w:val="E48C5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0D2B"/>
    <w:rsid w:val="00060D2B"/>
    <w:rsid w:val="00255063"/>
    <w:rsid w:val="008A5DF8"/>
    <w:rsid w:val="00B87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D2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D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2020-11-11T09:32:00Z</dcterms:created>
  <dcterms:modified xsi:type="dcterms:W3CDTF">2020-11-12T01:57:00Z</dcterms:modified>
</cp:coreProperties>
</file>