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5DB" w:rsidRPr="000F1D69" w:rsidRDefault="00F645DB" w:rsidP="00F645DB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0F1D69">
        <w:rPr>
          <w:rFonts w:ascii="Times New Roman" w:eastAsia="Calibri" w:hAnsi="Times New Roman" w:cs="Times New Roman"/>
          <w:sz w:val="26"/>
          <w:szCs w:val="26"/>
        </w:rPr>
        <w:t>ПОСТАНОВЛЕНИЕ</w:t>
      </w:r>
    </w:p>
    <w:p w:rsidR="00F645DB" w:rsidRPr="000F1D69" w:rsidRDefault="00F645DB" w:rsidP="00F645DB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0F1D69">
        <w:rPr>
          <w:rFonts w:ascii="Times New Roman" w:eastAsia="Calibri" w:hAnsi="Times New Roman" w:cs="Times New Roman"/>
          <w:sz w:val="26"/>
          <w:szCs w:val="26"/>
        </w:rPr>
        <w:t xml:space="preserve">Правительства Республики Хакасия </w:t>
      </w:r>
    </w:p>
    <w:p w:rsidR="00F645DB" w:rsidRPr="000F1D69" w:rsidRDefault="00F645DB" w:rsidP="00F645DB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0F1D69">
        <w:rPr>
          <w:rFonts w:ascii="Times New Roman" w:eastAsia="Calibri" w:hAnsi="Times New Roman" w:cs="Times New Roman"/>
          <w:sz w:val="26"/>
          <w:szCs w:val="26"/>
        </w:rPr>
        <w:t>от 16.09.2016 № 452</w:t>
      </w:r>
    </w:p>
    <w:p w:rsidR="00F645DB" w:rsidRPr="000F1D69" w:rsidRDefault="00F645DB" w:rsidP="00F645D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p w:rsidR="00F645DB" w:rsidRDefault="00F645DB" w:rsidP="00F645D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0F1D69">
        <w:rPr>
          <w:rFonts w:ascii="Times New Roman" w:eastAsia="Times New Roman" w:hAnsi="Times New Roman" w:cs="Times New Roman"/>
          <w:sz w:val="26"/>
          <w:szCs w:val="26"/>
        </w:rPr>
        <w:t xml:space="preserve">О внесении изменений </w:t>
      </w:r>
      <w:r w:rsidRPr="000F1D69">
        <w:rPr>
          <w:rFonts w:ascii="Times New Roman" w:eastAsia="Times New Roman" w:hAnsi="Times New Roman" w:cs="Times New Roman"/>
          <w:bCs/>
          <w:sz w:val="26"/>
          <w:szCs w:val="26"/>
        </w:rPr>
        <w:t xml:space="preserve">в постановление </w:t>
      </w:r>
    </w:p>
    <w:p w:rsidR="00F645DB" w:rsidRDefault="00F645DB" w:rsidP="00F645D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0F1D69">
        <w:rPr>
          <w:rFonts w:ascii="Times New Roman" w:eastAsia="Times New Roman" w:hAnsi="Times New Roman" w:cs="Times New Roman"/>
          <w:bCs/>
          <w:sz w:val="26"/>
          <w:szCs w:val="26"/>
        </w:rPr>
        <w:t xml:space="preserve">Правительства Республики Хакасияот 31.12.2014 </w:t>
      </w:r>
    </w:p>
    <w:p w:rsidR="00F645DB" w:rsidRDefault="00F645DB" w:rsidP="00F645D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6"/>
          <w:szCs w:val="26"/>
        </w:rPr>
      </w:pPr>
      <w:r w:rsidRPr="000F1D69">
        <w:rPr>
          <w:rFonts w:ascii="Times New Roman" w:eastAsia="Times New Roman" w:hAnsi="Times New Roman" w:cs="Times New Roman"/>
          <w:bCs/>
          <w:sz w:val="26"/>
          <w:szCs w:val="26"/>
        </w:rPr>
        <w:t xml:space="preserve">№ 732 «Об утверждении Порядка </w:t>
      </w:r>
      <w:r w:rsidRPr="000F1D69">
        <w:rPr>
          <w:rFonts w:ascii="Times New Roman" w:eastAsia="Times New Roman" w:hAnsi="Times New Roman" w:cs="Times New Roman"/>
          <w:sz w:val="26"/>
          <w:szCs w:val="26"/>
        </w:rPr>
        <w:t xml:space="preserve">организации </w:t>
      </w:r>
    </w:p>
    <w:p w:rsidR="00F645DB" w:rsidRDefault="00F645DB" w:rsidP="00F645D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6"/>
          <w:szCs w:val="26"/>
        </w:rPr>
      </w:pPr>
      <w:r w:rsidRPr="000F1D69">
        <w:rPr>
          <w:rFonts w:ascii="Times New Roman" w:eastAsia="Times New Roman" w:hAnsi="Times New Roman" w:cs="Times New Roman"/>
          <w:sz w:val="26"/>
          <w:szCs w:val="26"/>
        </w:rPr>
        <w:t xml:space="preserve">индивидуального отбора при приеме либо переводе </w:t>
      </w:r>
    </w:p>
    <w:p w:rsidR="00F645DB" w:rsidRDefault="00F645DB" w:rsidP="00F645D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6"/>
          <w:szCs w:val="26"/>
        </w:rPr>
      </w:pPr>
      <w:r w:rsidRPr="000F1D69">
        <w:rPr>
          <w:rFonts w:ascii="Times New Roman" w:eastAsia="Times New Roman" w:hAnsi="Times New Roman" w:cs="Times New Roman"/>
          <w:sz w:val="26"/>
          <w:szCs w:val="26"/>
        </w:rPr>
        <w:t xml:space="preserve">в государственные и муниципальные образовательные </w:t>
      </w:r>
    </w:p>
    <w:p w:rsidR="00F645DB" w:rsidRDefault="00F645DB" w:rsidP="00F645D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6"/>
          <w:szCs w:val="26"/>
        </w:rPr>
      </w:pPr>
      <w:r w:rsidRPr="000F1D69">
        <w:rPr>
          <w:rFonts w:ascii="Times New Roman" w:eastAsia="Times New Roman" w:hAnsi="Times New Roman" w:cs="Times New Roman"/>
          <w:sz w:val="26"/>
          <w:szCs w:val="26"/>
        </w:rPr>
        <w:t xml:space="preserve">организации Республики Хакасия для получения </w:t>
      </w:r>
    </w:p>
    <w:p w:rsidR="00F645DB" w:rsidRDefault="00F645DB" w:rsidP="00F645D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6"/>
          <w:szCs w:val="26"/>
        </w:rPr>
      </w:pPr>
      <w:r w:rsidRPr="000F1D69">
        <w:rPr>
          <w:rFonts w:ascii="Times New Roman" w:eastAsia="Times New Roman" w:hAnsi="Times New Roman" w:cs="Times New Roman"/>
          <w:sz w:val="26"/>
          <w:szCs w:val="26"/>
        </w:rPr>
        <w:t xml:space="preserve">основного общего и среднего общего образования </w:t>
      </w:r>
    </w:p>
    <w:p w:rsidR="00F645DB" w:rsidRDefault="00F645DB" w:rsidP="00F645D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6"/>
          <w:szCs w:val="26"/>
        </w:rPr>
      </w:pPr>
      <w:r w:rsidRPr="000F1D69">
        <w:rPr>
          <w:rFonts w:ascii="Times New Roman" w:eastAsia="Times New Roman" w:hAnsi="Times New Roman" w:cs="Times New Roman"/>
          <w:sz w:val="26"/>
          <w:szCs w:val="26"/>
        </w:rPr>
        <w:t xml:space="preserve">с углубленным изучением отдельных учебных </w:t>
      </w:r>
    </w:p>
    <w:p w:rsidR="00F645DB" w:rsidRPr="000F1D69" w:rsidRDefault="00F645DB" w:rsidP="00F645D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6"/>
          <w:szCs w:val="26"/>
        </w:rPr>
      </w:pPr>
      <w:r w:rsidRPr="000F1D69">
        <w:rPr>
          <w:rFonts w:ascii="Times New Roman" w:eastAsia="Times New Roman" w:hAnsi="Times New Roman" w:cs="Times New Roman"/>
          <w:sz w:val="26"/>
          <w:szCs w:val="26"/>
        </w:rPr>
        <w:t>предметов или для профильного обучения»</w:t>
      </w:r>
    </w:p>
    <w:p w:rsidR="00F645DB" w:rsidRPr="000F1D69" w:rsidRDefault="00F645DB" w:rsidP="00F645D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6"/>
          <w:szCs w:val="26"/>
        </w:rPr>
      </w:pPr>
    </w:p>
    <w:p w:rsidR="00F645DB" w:rsidRPr="000F1D69" w:rsidRDefault="00F645DB" w:rsidP="00F645D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</w:rPr>
      </w:pPr>
      <w:r w:rsidRPr="000F1D69">
        <w:rPr>
          <w:rFonts w:ascii="Times New Roman" w:eastAsia="Calibri" w:hAnsi="Times New Roman" w:cs="Times New Roman"/>
          <w:sz w:val="26"/>
          <w:szCs w:val="26"/>
        </w:rPr>
        <w:t>В целях приведения нормативного правового акта Правительства Республики Хакасия в соответствие законодательству Республики Хакасия  Правительство Республики Хакасия ПОСТАНОВЛЯЕТ:</w:t>
      </w:r>
    </w:p>
    <w:p w:rsidR="00F645DB" w:rsidRPr="000F1D69" w:rsidRDefault="00F645DB" w:rsidP="00F645D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</w:rPr>
      </w:pPr>
      <w:r w:rsidRPr="000F1D69">
        <w:rPr>
          <w:rFonts w:ascii="Times New Roman" w:eastAsia="Calibri" w:hAnsi="Times New Roman" w:cs="Times New Roman"/>
          <w:sz w:val="26"/>
          <w:szCs w:val="26"/>
        </w:rPr>
        <w:t>Внести в</w:t>
      </w:r>
      <w:r w:rsidRPr="000F1D69">
        <w:rPr>
          <w:rFonts w:ascii="Times New Roman" w:eastAsia="Calibri" w:hAnsi="Times New Roman" w:cs="Times New Roman"/>
          <w:bCs/>
          <w:sz w:val="26"/>
          <w:szCs w:val="26"/>
        </w:rPr>
        <w:t xml:space="preserve"> постановление Правительства Республики Хакасия от 31.12.2014 </w:t>
      </w:r>
      <w:r w:rsidRPr="000F1D69">
        <w:rPr>
          <w:rFonts w:ascii="Times New Roman" w:eastAsia="Calibri" w:hAnsi="Times New Roman" w:cs="Times New Roman"/>
          <w:bCs/>
          <w:sz w:val="26"/>
          <w:szCs w:val="26"/>
        </w:rPr>
        <w:br/>
        <w:t xml:space="preserve">№ 732 «Об утверждении Порядка </w:t>
      </w:r>
      <w:r w:rsidRPr="000F1D69">
        <w:rPr>
          <w:rFonts w:ascii="Times New Roman" w:eastAsia="Calibri" w:hAnsi="Times New Roman" w:cs="Times New Roman"/>
          <w:sz w:val="26"/>
          <w:szCs w:val="26"/>
        </w:rPr>
        <w:t>организации индивидуального отбора при приеме либо переводе в государственные и муниципальные образовательные организации Республики Хакасия для получения основного общего и среднего общего образования с углубленным изучением отдельных учебных предметов или для профильного обучения» («Вестник Хакасии», 2015, № 1) следующие изменения:</w:t>
      </w:r>
    </w:p>
    <w:p w:rsidR="00F645DB" w:rsidRPr="000F1D69" w:rsidRDefault="00F645DB" w:rsidP="00F645DB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6"/>
          <w:szCs w:val="26"/>
        </w:rPr>
      </w:pPr>
      <w:r w:rsidRPr="000F1D69">
        <w:rPr>
          <w:rFonts w:ascii="Times New Roman" w:eastAsia="Calibri" w:hAnsi="Times New Roman" w:cs="Times New Roman"/>
          <w:sz w:val="26"/>
          <w:szCs w:val="26"/>
        </w:rPr>
        <w:t>в постановлении:</w:t>
      </w:r>
    </w:p>
    <w:p w:rsidR="00F645DB" w:rsidRPr="000F1D69" w:rsidRDefault="00F645DB" w:rsidP="00F645D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</w:rPr>
      </w:pPr>
      <w:r w:rsidRPr="000F1D69">
        <w:rPr>
          <w:rFonts w:ascii="Times New Roman" w:eastAsia="Calibri" w:hAnsi="Times New Roman" w:cs="Times New Roman"/>
          <w:sz w:val="26"/>
          <w:szCs w:val="26"/>
        </w:rPr>
        <w:t>наименование изложить в следующей редакции: «Об утверждении Порядка организации индивидуального отбора обучающихся при приеме либо переводе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предметов или для профильного обучения»;</w:t>
      </w:r>
    </w:p>
    <w:p w:rsidR="00F645DB" w:rsidRPr="000F1D69" w:rsidRDefault="00F645DB" w:rsidP="00F645D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</w:rPr>
      </w:pPr>
      <w:r w:rsidRPr="000F1D69">
        <w:rPr>
          <w:rFonts w:ascii="Times New Roman" w:eastAsia="Calibri" w:hAnsi="Times New Roman" w:cs="Times New Roman"/>
          <w:sz w:val="26"/>
          <w:szCs w:val="26"/>
        </w:rPr>
        <w:t>в тексте слова «Порядок организации индивидуального отбора при приеме либо переводе в государственные и муниципальные образовательные организации Республики Хакасия для получения основного общего и среднего общего образования с углубленным изучением отдельных учебных предметов или для профильного обучения» заменить словами «Порядок организации индивидуального отбора обучающихся при приеме либо переводе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предметов или для профильного обучения»;</w:t>
      </w:r>
    </w:p>
    <w:p w:rsidR="00F645DB" w:rsidRPr="000F1D69" w:rsidRDefault="00F645DB" w:rsidP="00F645D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</w:rPr>
      </w:pPr>
      <w:r w:rsidRPr="000F1D69">
        <w:rPr>
          <w:rFonts w:ascii="Times New Roman" w:eastAsia="Calibri" w:hAnsi="Times New Roman" w:cs="Times New Roman"/>
          <w:sz w:val="26"/>
          <w:szCs w:val="26"/>
        </w:rPr>
        <w:t>2) в приложении:</w:t>
      </w:r>
    </w:p>
    <w:p w:rsidR="00F645DB" w:rsidRPr="000F1D69" w:rsidRDefault="00F645DB" w:rsidP="00F645D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</w:rPr>
      </w:pPr>
      <w:r w:rsidRPr="000F1D69">
        <w:rPr>
          <w:rFonts w:ascii="Times New Roman" w:eastAsia="Calibri" w:hAnsi="Times New Roman" w:cs="Times New Roman"/>
          <w:sz w:val="26"/>
          <w:szCs w:val="26"/>
        </w:rPr>
        <w:t>наименование изложить в следующей редакции:</w:t>
      </w:r>
    </w:p>
    <w:p w:rsidR="00F645DB" w:rsidRPr="000F1D69" w:rsidRDefault="00F645DB" w:rsidP="00F645D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</w:rPr>
      </w:pPr>
      <w:r w:rsidRPr="000F1D69">
        <w:rPr>
          <w:rFonts w:ascii="Times New Roman" w:eastAsia="Calibri" w:hAnsi="Times New Roman" w:cs="Times New Roman"/>
          <w:sz w:val="26"/>
          <w:szCs w:val="26"/>
        </w:rPr>
        <w:t>«ПОРЯДОК</w:t>
      </w:r>
    </w:p>
    <w:p w:rsidR="00F645DB" w:rsidRPr="000F1D69" w:rsidRDefault="00F645DB" w:rsidP="00F645D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</w:rPr>
      </w:pPr>
      <w:r w:rsidRPr="000F1D69">
        <w:rPr>
          <w:rFonts w:ascii="Times New Roman" w:eastAsia="Calibri" w:hAnsi="Times New Roman" w:cs="Times New Roman"/>
          <w:sz w:val="26"/>
          <w:szCs w:val="26"/>
        </w:rPr>
        <w:t xml:space="preserve">организации индивидуального отбора обучающихся при приеме либо переводе </w:t>
      </w:r>
    </w:p>
    <w:p w:rsidR="00F645DB" w:rsidRPr="000F1D69" w:rsidRDefault="00F645DB" w:rsidP="00F645D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</w:rPr>
      </w:pPr>
      <w:r w:rsidRPr="000F1D69">
        <w:rPr>
          <w:rFonts w:ascii="Times New Roman" w:eastAsia="Calibri" w:hAnsi="Times New Roman" w:cs="Times New Roman"/>
          <w:sz w:val="26"/>
          <w:szCs w:val="26"/>
        </w:rPr>
        <w:t>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предметов или для профильного обучения»;</w:t>
      </w:r>
    </w:p>
    <w:p w:rsidR="00F645DB" w:rsidRPr="000F1D69" w:rsidRDefault="00F645DB" w:rsidP="00F645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F1D69">
        <w:rPr>
          <w:rFonts w:ascii="Times New Roman" w:eastAsia="Times New Roman" w:hAnsi="Times New Roman" w:cs="Times New Roman"/>
          <w:sz w:val="26"/>
          <w:szCs w:val="26"/>
        </w:rPr>
        <w:t xml:space="preserve">в пункте 1 слова «индивидуального отбора при приеме либо переводе в государственные и муниципальные образовательные организации, находящиеся на </w:t>
      </w:r>
      <w:r w:rsidRPr="000F1D69">
        <w:rPr>
          <w:rFonts w:ascii="Times New Roman" w:eastAsia="Times New Roman" w:hAnsi="Times New Roman" w:cs="Times New Roman"/>
          <w:sz w:val="26"/>
          <w:szCs w:val="26"/>
        </w:rPr>
        <w:lastRenderedPageBreak/>
        <w:t>территории Республики Хакасия (далее – образовательные организации), для получения основного общего и среднего общего образования с углубленным изучением отдельных учебных предметов или для профильного обучения» заменить словами «индивидуального отбора обучающихся при приеме либо переводе в государственные и муниципальные образовательные организации, находящиеся на территории Республики Хакасия (далее – образовательные организации), для получения основного общего и среднего общего образования с углубленным изучением отдельных предметов или для профильного обучения»;</w:t>
      </w:r>
    </w:p>
    <w:p w:rsidR="00F645DB" w:rsidRPr="000F1D69" w:rsidRDefault="00F645DB" w:rsidP="00F645D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</w:rPr>
      </w:pPr>
      <w:r w:rsidRPr="000F1D69">
        <w:rPr>
          <w:rFonts w:ascii="Times New Roman" w:eastAsia="Calibri" w:hAnsi="Times New Roman" w:cs="Times New Roman"/>
          <w:sz w:val="26"/>
          <w:szCs w:val="26"/>
        </w:rPr>
        <w:t>пункты 2 и 3 изложить в следующей редакции:</w:t>
      </w:r>
    </w:p>
    <w:p w:rsidR="00F645DB" w:rsidRPr="000F1D69" w:rsidRDefault="00F645DB" w:rsidP="00F645D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</w:rPr>
      </w:pPr>
      <w:r w:rsidRPr="000F1D69">
        <w:rPr>
          <w:rFonts w:ascii="Times New Roman" w:eastAsia="Calibri" w:hAnsi="Times New Roman" w:cs="Times New Roman"/>
          <w:sz w:val="26"/>
          <w:szCs w:val="26"/>
        </w:rPr>
        <w:t>«2. Индивидуальный отбор обучающихся при приеме либо переводе в образовательные организации для получения основного общего образования с углубленным изучением отдельных учебных предметов осуществляется образовательной организацией из числа обучающихся, имеющих по результатам промежуточной и (или) итоговой аттестации оценки «отлично» и «хорошо» по соответствующим предметам.</w:t>
      </w:r>
    </w:p>
    <w:p w:rsidR="00F645DB" w:rsidRPr="000F1D69" w:rsidRDefault="00F645DB" w:rsidP="00F645D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</w:rPr>
      </w:pPr>
      <w:r w:rsidRPr="000F1D69">
        <w:rPr>
          <w:rFonts w:ascii="Times New Roman" w:eastAsia="Calibri" w:hAnsi="Times New Roman" w:cs="Times New Roman"/>
          <w:sz w:val="26"/>
          <w:szCs w:val="26"/>
        </w:rPr>
        <w:t>3. Индивидуальный отбор обучающихся при приеме либо переводе в образовательные организации для получения среднего общего образования с углубленным изучением отдельных учебных предметов или для профильного обучения осуществляется образовательной организацией:</w:t>
      </w:r>
    </w:p>
    <w:p w:rsidR="00F645DB" w:rsidRPr="000F1D69" w:rsidRDefault="00F645DB" w:rsidP="00F645D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</w:rPr>
      </w:pPr>
      <w:r w:rsidRPr="000F1D69">
        <w:rPr>
          <w:rFonts w:ascii="Times New Roman" w:eastAsia="Calibri" w:hAnsi="Times New Roman" w:cs="Times New Roman"/>
          <w:sz w:val="26"/>
          <w:szCs w:val="26"/>
        </w:rPr>
        <w:t>а) в 10 класс из числа обучающихся, имеющих за курс основного общего образования итоговые оценки «отлично» и «хорошо» по соответствующим предметам;</w:t>
      </w:r>
    </w:p>
    <w:p w:rsidR="00F645DB" w:rsidRPr="000F1D69" w:rsidRDefault="00F645DB" w:rsidP="00F645D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</w:rPr>
      </w:pPr>
      <w:r w:rsidRPr="000F1D69">
        <w:rPr>
          <w:rFonts w:ascii="Times New Roman" w:eastAsia="Calibri" w:hAnsi="Times New Roman" w:cs="Times New Roman"/>
          <w:sz w:val="26"/>
          <w:szCs w:val="26"/>
        </w:rPr>
        <w:t>б) в 11 класс из числа обучающихся, имеющих за курс основного общего образования и по результатам промежуточной аттестации за курс 10 класса итоговые оценки «отлично» и «хорошо» по соответствующим предметам.»;</w:t>
      </w:r>
    </w:p>
    <w:p w:rsidR="00F645DB" w:rsidRPr="000F1D69" w:rsidRDefault="00F645DB" w:rsidP="00F645D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</w:rPr>
      </w:pPr>
      <w:r w:rsidRPr="000F1D69">
        <w:rPr>
          <w:rFonts w:ascii="Times New Roman" w:eastAsia="Calibri" w:hAnsi="Times New Roman" w:cs="Times New Roman"/>
          <w:sz w:val="26"/>
          <w:szCs w:val="26"/>
        </w:rPr>
        <w:t>в абзаце втором пункта 5 слова «, за исключением индивидуального отбора, предусмотренного подпунктом «б» пункта 3 настоящего Порядка» исключить;</w:t>
      </w:r>
    </w:p>
    <w:p w:rsidR="00F645DB" w:rsidRPr="000F1D69" w:rsidRDefault="00F645DB" w:rsidP="00F645D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</w:rPr>
      </w:pPr>
      <w:r w:rsidRPr="000F1D69">
        <w:rPr>
          <w:rFonts w:ascii="Times New Roman" w:eastAsia="Calibri" w:hAnsi="Times New Roman" w:cs="Times New Roman"/>
          <w:sz w:val="26"/>
          <w:szCs w:val="26"/>
        </w:rPr>
        <w:t>абзац третий пункта 10 изложить в следующей редакции:</w:t>
      </w:r>
    </w:p>
    <w:p w:rsidR="00F645DB" w:rsidRPr="000F1D69" w:rsidRDefault="00F645DB" w:rsidP="00F645D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</w:rPr>
      </w:pPr>
      <w:r w:rsidRPr="000F1D69">
        <w:rPr>
          <w:rFonts w:ascii="Times New Roman" w:eastAsia="Calibri" w:hAnsi="Times New Roman" w:cs="Times New Roman"/>
          <w:sz w:val="26"/>
          <w:szCs w:val="26"/>
        </w:rPr>
        <w:t>«документ о результатах промежуточной и (или) итоговой аттестации обучающегося, подписанный руководителем и заверенный печатью образовательной организации, в которой проходил обучение обучающийся.»;</w:t>
      </w:r>
    </w:p>
    <w:p w:rsidR="00F645DB" w:rsidRPr="000F1D69" w:rsidRDefault="00F645DB" w:rsidP="00F645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F1D69">
        <w:rPr>
          <w:rFonts w:ascii="Times New Roman" w:eastAsia="Times New Roman" w:hAnsi="Times New Roman" w:cs="Times New Roman"/>
          <w:sz w:val="26"/>
          <w:szCs w:val="26"/>
        </w:rPr>
        <w:t>в пункте 11:</w:t>
      </w:r>
    </w:p>
    <w:p w:rsidR="00F645DB" w:rsidRPr="000F1D69" w:rsidRDefault="00F645DB" w:rsidP="00F645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F1D69">
        <w:rPr>
          <w:rFonts w:ascii="Times New Roman" w:eastAsia="Times New Roman" w:hAnsi="Times New Roman" w:cs="Times New Roman"/>
          <w:sz w:val="26"/>
          <w:szCs w:val="26"/>
        </w:rPr>
        <w:t xml:space="preserve">в таблице 1 подпункта «а»: </w:t>
      </w:r>
    </w:p>
    <w:p w:rsidR="00F645DB" w:rsidRPr="000F1D69" w:rsidRDefault="00F645DB" w:rsidP="00F645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F1D69">
        <w:rPr>
          <w:rFonts w:ascii="Times New Roman" w:eastAsia="Times New Roman" w:hAnsi="Times New Roman" w:cs="Times New Roman"/>
          <w:sz w:val="26"/>
          <w:szCs w:val="26"/>
        </w:rPr>
        <w:t>в строке 4 слова «Достижения муниципального уровня» заменить словами «Достижения муниципального уровня в мероприятиях, организованных органами местного самоуправления»;</w:t>
      </w:r>
    </w:p>
    <w:p w:rsidR="00F645DB" w:rsidRPr="000F1D69" w:rsidRDefault="00F645DB" w:rsidP="00F645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F1D69">
        <w:rPr>
          <w:rFonts w:ascii="Times New Roman" w:eastAsia="Times New Roman" w:hAnsi="Times New Roman" w:cs="Times New Roman"/>
          <w:sz w:val="26"/>
          <w:szCs w:val="26"/>
        </w:rPr>
        <w:t>в строке 5 слова «Достижения регионального уровня» заменить словами «Достижения регионального уровня в мероприятиях, организованных органами исполнительной власти субъектов Российской Федерации»;</w:t>
      </w:r>
    </w:p>
    <w:p w:rsidR="00F645DB" w:rsidRPr="000F1D69" w:rsidRDefault="00F645DB" w:rsidP="00F645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F1D69">
        <w:rPr>
          <w:rFonts w:ascii="Times New Roman" w:eastAsia="Times New Roman" w:hAnsi="Times New Roman" w:cs="Times New Roman"/>
          <w:sz w:val="26"/>
          <w:szCs w:val="26"/>
        </w:rPr>
        <w:t>в строке 6 слова «Достижения всероссийского уровня» заменить словами «Достижения всероссийского уровня в мероприятиях, организованных федеральными органами исполнительной власти»;</w:t>
      </w:r>
    </w:p>
    <w:p w:rsidR="00F645DB" w:rsidRPr="000F1D69" w:rsidRDefault="00F645DB" w:rsidP="00F645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F1D69">
        <w:rPr>
          <w:rFonts w:ascii="Times New Roman" w:eastAsia="Times New Roman" w:hAnsi="Times New Roman" w:cs="Times New Roman"/>
          <w:sz w:val="26"/>
          <w:szCs w:val="26"/>
        </w:rPr>
        <w:t>в таблице 2 подпункта «б»:</w:t>
      </w:r>
    </w:p>
    <w:p w:rsidR="00F645DB" w:rsidRPr="000F1D69" w:rsidRDefault="00F645DB" w:rsidP="00F645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F1D69">
        <w:rPr>
          <w:rFonts w:ascii="Times New Roman" w:eastAsia="Times New Roman" w:hAnsi="Times New Roman" w:cs="Times New Roman"/>
          <w:sz w:val="26"/>
          <w:szCs w:val="26"/>
        </w:rPr>
        <w:t>в строке 4 слова «Достижения муниципального уровня» заменить словами «Достижения муниципального уровня в мероприятиях, организованных органами местного самоуправления»;</w:t>
      </w:r>
    </w:p>
    <w:p w:rsidR="00F645DB" w:rsidRPr="000F1D69" w:rsidRDefault="00F645DB" w:rsidP="00F645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F1D69">
        <w:rPr>
          <w:rFonts w:ascii="Times New Roman" w:eastAsia="Times New Roman" w:hAnsi="Times New Roman" w:cs="Times New Roman"/>
          <w:sz w:val="26"/>
          <w:szCs w:val="26"/>
        </w:rPr>
        <w:lastRenderedPageBreak/>
        <w:t>в строке 5 слова «Достижения регионального уровня» заменить словами «Достижения регионального уровня в мероприятиях, организованных органами исполнительной власти субъектов Российской Федерации»;</w:t>
      </w:r>
    </w:p>
    <w:p w:rsidR="00F645DB" w:rsidRPr="000F1D69" w:rsidRDefault="00F645DB" w:rsidP="00F645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F1D69">
        <w:rPr>
          <w:rFonts w:ascii="Times New Roman" w:eastAsia="Times New Roman" w:hAnsi="Times New Roman" w:cs="Times New Roman"/>
          <w:sz w:val="26"/>
          <w:szCs w:val="26"/>
        </w:rPr>
        <w:t>в строке 6 слова «Достижения всероссийского уровня» заменить словами «Достижения всероссийского уровня в мероприятиях, организованных федеральными органами исполнительной власти»;</w:t>
      </w:r>
    </w:p>
    <w:p w:rsidR="00F645DB" w:rsidRPr="000F1D69" w:rsidRDefault="00F645DB" w:rsidP="00F645D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</w:rPr>
      </w:pPr>
      <w:r w:rsidRPr="000F1D69">
        <w:rPr>
          <w:rFonts w:ascii="Times New Roman" w:eastAsia="Calibri" w:hAnsi="Times New Roman" w:cs="Times New Roman"/>
          <w:sz w:val="26"/>
          <w:szCs w:val="26"/>
        </w:rPr>
        <w:t>в пункте 12:</w:t>
      </w:r>
    </w:p>
    <w:p w:rsidR="00F645DB" w:rsidRPr="000F1D69" w:rsidRDefault="00F645DB" w:rsidP="00F645D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</w:rPr>
      </w:pPr>
      <w:r w:rsidRPr="000F1D69">
        <w:rPr>
          <w:rFonts w:ascii="Times New Roman" w:eastAsia="Calibri" w:hAnsi="Times New Roman" w:cs="Times New Roman"/>
          <w:sz w:val="26"/>
          <w:szCs w:val="26"/>
        </w:rPr>
        <w:t>абзац первый изложить в следующей редакции:</w:t>
      </w:r>
    </w:p>
    <w:p w:rsidR="00F645DB" w:rsidRPr="000F1D69" w:rsidRDefault="00F645DB" w:rsidP="00F645D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</w:rPr>
      </w:pPr>
      <w:r w:rsidRPr="000F1D69">
        <w:rPr>
          <w:rFonts w:ascii="Times New Roman" w:eastAsia="Calibri" w:hAnsi="Times New Roman" w:cs="Times New Roman"/>
          <w:sz w:val="26"/>
          <w:szCs w:val="26"/>
        </w:rPr>
        <w:t>«12. Индивидуальный отбор в 10 класс (профильное обучение) осуществляется из числа обучающихся, имеющих за курс основного общего образования итоговые оценки «отлично» и «хорошо» по соответствующим предметам:»;</w:t>
      </w:r>
    </w:p>
    <w:p w:rsidR="00F645DB" w:rsidRPr="000F1D69" w:rsidRDefault="00F645DB" w:rsidP="00F645D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</w:rPr>
      </w:pPr>
      <w:r w:rsidRPr="000F1D69">
        <w:rPr>
          <w:rFonts w:ascii="Times New Roman" w:eastAsia="Calibri" w:hAnsi="Times New Roman" w:cs="Times New Roman"/>
          <w:sz w:val="26"/>
          <w:szCs w:val="26"/>
        </w:rPr>
        <w:t>в таблице 3 подпункта «а»:</w:t>
      </w:r>
    </w:p>
    <w:p w:rsidR="00F645DB" w:rsidRPr="000F1D69" w:rsidRDefault="00F645DB" w:rsidP="00F645D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</w:rPr>
      </w:pPr>
      <w:r w:rsidRPr="000F1D69">
        <w:rPr>
          <w:rFonts w:ascii="Times New Roman" w:eastAsia="Calibri" w:hAnsi="Times New Roman" w:cs="Times New Roman"/>
          <w:sz w:val="26"/>
          <w:szCs w:val="26"/>
        </w:rPr>
        <w:t>наименование раздела «Результаты государственной итоговой аттестации за курс основного общего образования по профильным предметам» изложить в следующей редакции: «Итоговые оценки за курс основного общего образования по соответствующим предметам»;</w:t>
      </w:r>
    </w:p>
    <w:p w:rsidR="00F645DB" w:rsidRPr="000F1D69" w:rsidRDefault="00F645DB" w:rsidP="00F645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F1D69">
        <w:rPr>
          <w:rFonts w:ascii="Times New Roman" w:eastAsia="Times New Roman" w:hAnsi="Times New Roman" w:cs="Times New Roman"/>
          <w:sz w:val="26"/>
          <w:szCs w:val="26"/>
        </w:rPr>
        <w:t>в строке 4 слова «Достижения муниципального уровня» заменить словами «Достижения муниципального уровня в мероприятиях, организованных органами местного самоуправления»;</w:t>
      </w:r>
    </w:p>
    <w:p w:rsidR="00F645DB" w:rsidRPr="000F1D69" w:rsidRDefault="00F645DB" w:rsidP="00F645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F1D69">
        <w:rPr>
          <w:rFonts w:ascii="Times New Roman" w:eastAsia="Times New Roman" w:hAnsi="Times New Roman" w:cs="Times New Roman"/>
          <w:sz w:val="26"/>
          <w:szCs w:val="26"/>
        </w:rPr>
        <w:t>в строке 5 слова «Достижения регионального уровня» заменить словами «Достижения регионального уровня в мероприятиях, организованных органами исполнительной власти субъектов Российской Федерации»;</w:t>
      </w:r>
    </w:p>
    <w:p w:rsidR="00F645DB" w:rsidRPr="000F1D69" w:rsidRDefault="00F645DB" w:rsidP="00F645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F1D69">
        <w:rPr>
          <w:rFonts w:ascii="Times New Roman" w:eastAsia="Times New Roman" w:hAnsi="Times New Roman" w:cs="Times New Roman"/>
          <w:sz w:val="26"/>
          <w:szCs w:val="26"/>
        </w:rPr>
        <w:t>в строке 6 слова «Достижения всероссийского уровня» заменить словами «Достижения всероссийского уровня в мероприятиях, организованных федеральными органами исполнительной власти»;</w:t>
      </w:r>
    </w:p>
    <w:p w:rsidR="00F645DB" w:rsidRPr="000F1D69" w:rsidRDefault="00F645DB" w:rsidP="00F645D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F1D69">
        <w:rPr>
          <w:rFonts w:ascii="Times New Roman" w:eastAsia="Calibri" w:hAnsi="Times New Roman" w:cs="Times New Roman"/>
          <w:sz w:val="26"/>
          <w:szCs w:val="26"/>
        </w:rPr>
        <w:t>пункт 13 изложить в следующей редакции:</w:t>
      </w:r>
    </w:p>
    <w:p w:rsidR="00F645DB" w:rsidRPr="000F1D69" w:rsidRDefault="00F645DB" w:rsidP="00F645D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F1D69">
        <w:rPr>
          <w:rFonts w:ascii="Times New Roman" w:eastAsia="Calibri" w:hAnsi="Times New Roman" w:cs="Times New Roman"/>
          <w:sz w:val="26"/>
          <w:szCs w:val="26"/>
        </w:rPr>
        <w:t>«13. Индивидуальный отбор при приеме в образовательную организацию в 11 класс (профильное обучение) осуществляется из числа обучающихся, имеющих за курс основного общего образования итоговые оценки «отлично» и «хорошо» по соответствующим предметам, в соответствии с критериями, указанными в пункте 12 настоящего Порядка.».</w:t>
      </w:r>
    </w:p>
    <w:p w:rsidR="00F645DB" w:rsidRPr="000F1D69" w:rsidRDefault="00F645DB" w:rsidP="00F645DB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F645DB" w:rsidRPr="000F1D69" w:rsidRDefault="00F645DB" w:rsidP="00F645DB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F1D69">
        <w:rPr>
          <w:rFonts w:ascii="Times New Roman" w:eastAsia="Calibri" w:hAnsi="Times New Roman" w:cs="Times New Roman"/>
          <w:sz w:val="26"/>
          <w:szCs w:val="26"/>
        </w:rPr>
        <w:t xml:space="preserve">Глава Республики Хакасия – </w:t>
      </w:r>
    </w:p>
    <w:p w:rsidR="00F645DB" w:rsidRPr="000F1D69" w:rsidRDefault="00F645DB" w:rsidP="00F645DB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F1D69">
        <w:rPr>
          <w:rFonts w:ascii="Times New Roman" w:eastAsia="Calibri" w:hAnsi="Times New Roman" w:cs="Times New Roman"/>
          <w:sz w:val="26"/>
          <w:szCs w:val="26"/>
        </w:rPr>
        <w:t xml:space="preserve">Председатель Правительства </w:t>
      </w:r>
    </w:p>
    <w:p w:rsidR="00F645DB" w:rsidRPr="000F1D69" w:rsidRDefault="00F645DB" w:rsidP="00F645D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F1D69">
        <w:rPr>
          <w:rFonts w:ascii="Times New Roman" w:eastAsia="Calibri" w:hAnsi="Times New Roman" w:cs="Times New Roman"/>
          <w:sz w:val="26"/>
          <w:szCs w:val="26"/>
        </w:rPr>
        <w:t>Республики Хакасия</w:t>
      </w:r>
      <w:r w:rsidRPr="000F1D69">
        <w:rPr>
          <w:rFonts w:ascii="Times New Roman" w:eastAsia="Calibri" w:hAnsi="Times New Roman" w:cs="Times New Roman"/>
          <w:sz w:val="26"/>
          <w:szCs w:val="26"/>
        </w:rPr>
        <w:tab/>
      </w:r>
      <w:r w:rsidRPr="000F1D69">
        <w:rPr>
          <w:rFonts w:ascii="Times New Roman" w:eastAsia="Calibri" w:hAnsi="Times New Roman" w:cs="Times New Roman"/>
          <w:sz w:val="26"/>
          <w:szCs w:val="26"/>
        </w:rPr>
        <w:tab/>
      </w:r>
      <w:r w:rsidRPr="000F1D69">
        <w:rPr>
          <w:rFonts w:ascii="Times New Roman" w:eastAsia="Calibri" w:hAnsi="Times New Roman" w:cs="Times New Roman"/>
          <w:sz w:val="26"/>
          <w:szCs w:val="26"/>
        </w:rPr>
        <w:tab/>
      </w:r>
      <w:r w:rsidRPr="000F1D69">
        <w:rPr>
          <w:rFonts w:ascii="Times New Roman" w:eastAsia="Calibri" w:hAnsi="Times New Roman" w:cs="Times New Roman"/>
          <w:sz w:val="26"/>
          <w:szCs w:val="26"/>
        </w:rPr>
        <w:tab/>
      </w:r>
      <w:r w:rsidRPr="000F1D69">
        <w:rPr>
          <w:rFonts w:ascii="Times New Roman" w:eastAsia="Calibri" w:hAnsi="Times New Roman" w:cs="Times New Roman"/>
          <w:sz w:val="26"/>
          <w:szCs w:val="26"/>
        </w:rPr>
        <w:tab/>
      </w:r>
      <w:r w:rsidRPr="000F1D69">
        <w:rPr>
          <w:rFonts w:ascii="Times New Roman" w:eastAsia="Calibri" w:hAnsi="Times New Roman" w:cs="Times New Roman"/>
          <w:sz w:val="26"/>
          <w:szCs w:val="26"/>
        </w:rPr>
        <w:tab/>
      </w:r>
      <w:r w:rsidRPr="000F1D69">
        <w:rPr>
          <w:rFonts w:ascii="Times New Roman" w:eastAsia="Calibri" w:hAnsi="Times New Roman" w:cs="Times New Roman"/>
          <w:sz w:val="26"/>
          <w:szCs w:val="26"/>
        </w:rPr>
        <w:tab/>
        <w:t xml:space="preserve">                   В. Зимин</w:t>
      </w:r>
    </w:p>
    <w:p w:rsidR="00F645DB" w:rsidRDefault="00F645DB" w:rsidP="00F645DB"/>
    <w:p w:rsidR="001C4F78" w:rsidRDefault="001C4F78"/>
    <w:sectPr w:rsidR="001C4F78" w:rsidSect="00A53A0A">
      <w:headerReference w:type="even" r:id="rId5"/>
      <w:headerReference w:type="default" r:id="rId6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36E9" w:rsidRDefault="001C4F78" w:rsidP="00A53A0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536E9" w:rsidRDefault="001C4F78" w:rsidP="00A53A0A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36E9" w:rsidRDefault="001C4F78" w:rsidP="00A53A0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645DB">
      <w:rPr>
        <w:rStyle w:val="a5"/>
        <w:noProof/>
      </w:rPr>
      <w:t>3</w:t>
    </w:r>
    <w:r>
      <w:rPr>
        <w:rStyle w:val="a5"/>
      </w:rPr>
      <w:fldChar w:fldCharType="end"/>
    </w:r>
  </w:p>
  <w:p w:rsidR="00A536E9" w:rsidRDefault="001C4F78" w:rsidP="00A53A0A">
    <w:pPr>
      <w:pStyle w:val="a3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B73BF7"/>
    <w:multiLevelType w:val="hybridMultilevel"/>
    <w:tmpl w:val="5E7AD0A0"/>
    <w:lvl w:ilvl="0" w:tplc="AC8E3A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>
    <w:useFELayout/>
  </w:compat>
  <w:rsids>
    <w:rsidRoot w:val="00F645DB"/>
    <w:rsid w:val="001C4F78"/>
    <w:rsid w:val="00F645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645DB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F645DB"/>
    <w:rPr>
      <w:rFonts w:ascii="Times New Roman" w:eastAsia="Calibri" w:hAnsi="Times New Roman" w:cs="Times New Roman"/>
      <w:sz w:val="24"/>
      <w:szCs w:val="24"/>
    </w:rPr>
  </w:style>
  <w:style w:type="character" w:styleId="a5">
    <w:name w:val="page number"/>
    <w:basedOn w:val="a0"/>
    <w:rsid w:val="00F645D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1083</Words>
  <Characters>6179</Characters>
  <Application>Microsoft Office Word</Application>
  <DocSecurity>0</DocSecurity>
  <Lines>51</Lines>
  <Paragraphs>14</Paragraphs>
  <ScaleCrop>false</ScaleCrop>
  <Company/>
  <LinksUpToDate>false</LinksUpToDate>
  <CharactersWithSpaces>7248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2019-09-18T03:49:00Z</dcterms:created>
  <dcterms:modified xsi:type="dcterms:W3CDTF">2019-09-18T03:49:00Z</dcterms:modified>
</cp:coreProperties>
</file>